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FE8BA" w14:textId="77777777" w:rsidR="00A2343B" w:rsidRDefault="00D9083C" w:rsidP="00D9083C">
      <w:pPr>
        <w:spacing w:after="0"/>
        <w:jc w:val="center"/>
        <w:rPr>
          <w:color w:val="000000" w:themeColor="text1"/>
        </w:rPr>
      </w:pPr>
      <w:r>
        <w:rPr>
          <w:rFonts w:ascii="Roboto Light" w:hAnsi="Roboto Light" w:cs="Arial"/>
          <w:noProof/>
          <w:color w:val="51A1D9"/>
        </w:rPr>
        <w:drawing>
          <wp:inline distT="0" distB="0" distL="0" distR="0" wp14:anchorId="23D288BB" wp14:editId="07777777">
            <wp:extent cx="1033780" cy="1407160"/>
            <wp:effectExtent l="0" t="0" r="0" b="2540"/>
            <wp:docPr id="1" name="Picture 1" descr="Secure Tactical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re Tactical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B8EA8" w14:textId="77777777" w:rsidR="00A2343B" w:rsidRDefault="00A2343B" w:rsidP="005A167D">
      <w:pPr>
        <w:spacing w:after="0"/>
        <w:rPr>
          <w:color w:val="000000" w:themeColor="text1"/>
        </w:rPr>
      </w:pPr>
    </w:p>
    <w:p w14:paraId="6122DE1B" w14:textId="77777777" w:rsidR="00A2343B" w:rsidRDefault="00A2343B" w:rsidP="005A167D">
      <w:pPr>
        <w:spacing w:after="0"/>
        <w:rPr>
          <w:color w:val="000000" w:themeColor="text1"/>
        </w:rPr>
      </w:pPr>
    </w:p>
    <w:p w14:paraId="5D5FBE08" w14:textId="0279163A" w:rsidR="00A2343B" w:rsidRDefault="00D16487" w:rsidP="005A167D">
      <w:pPr>
        <w:spacing w:after="0"/>
        <w:rPr>
          <w:color w:val="000000" w:themeColor="text1"/>
          <w:sz w:val="32"/>
          <w:szCs w:val="28"/>
        </w:rPr>
      </w:pPr>
      <w:r w:rsidRPr="00D16487">
        <w:rPr>
          <w:color w:val="000000" w:themeColor="text1"/>
          <w:sz w:val="32"/>
          <w:szCs w:val="28"/>
        </w:rPr>
        <w:t>First Name__________________</w:t>
      </w:r>
      <w:r>
        <w:rPr>
          <w:color w:val="000000" w:themeColor="text1"/>
          <w:sz w:val="32"/>
          <w:szCs w:val="28"/>
        </w:rPr>
        <w:t xml:space="preserve"> Last Name_____________________</w:t>
      </w:r>
    </w:p>
    <w:p w14:paraId="7A56646B" w14:textId="77777777" w:rsidR="00D16487" w:rsidRDefault="00D16487" w:rsidP="005A167D">
      <w:pPr>
        <w:spacing w:after="0"/>
        <w:rPr>
          <w:color w:val="000000" w:themeColor="text1"/>
          <w:sz w:val="32"/>
          <w:szCs w:val="28"/>
        </w:rPr>
      </w:pPr>
    </w:p>
    <w:p w14:paraId="74C59EAA" w14:textId="4D4E330A" w:rsidR="00D16487" w:rsidRDefault="00D16487" w:rsidP="005A167D">
      <w:pPr>
        <w:spacing w:after="0"/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>Email______________________</w:t>
      </w:r>
      <w:r w:rsidR="003103A8">
        <w:rPr>
          <w:color w:val="000000" w:themeColor="text1"/>
          <w:sz w:val="32"/>
          <w:szCs w:val="28"/>
        </w:rPr>
        <w:t xml:space="preserve">_ Cell </w:t>
      </w:r>
      <w:r>
        <w:rPr>
          <w:color w:val="000000" w:themeColor="text1"/>
          <w:sz w:val="32"/>
          <w:szCs w:val="28"/>
        </w:rPr>
        <w:t>Phone____________________</w:t>
      </w:r>
    </w:p>
    <w:p w14:paraId="31BDB711" w14:textId="77777777" w:rsidR="00D16487" w:rsidRDefault="00D16487" w:rsidP="005A167D">
      <w:pPr>
        <w:spacing w:after="0"/>
        <w:rPr>
          <w:color w:val="000000" w:themeColor="text1"/>
          <w:sz w:val="32"/>
          <w:szCs w:val="28"/>
        </w:rPr>
      </w:pPr>
    </w:p>
    <w:p w14:paraId="28F8C2B0" w14:textId="5624D5B3" w:rsidR="00D16487" w:rsidRDefault="00D16487" w:rsidP="005A167D">
      <w:pPr>
        <w:spacing w:after="0"/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>Address___________________________________________________</w:t>
      </w:r>
    </w:p>
    <w:p w14:paraId="5E271BA7" w14:textId="77777777" w:rsidR="00D16487" w:rsidRDefault="00D16487" w:rsidP="005A167D">
      <w:pPr>
        <w:spacing w:after="0"/>
        <w:rPr>
          <w:color w:val="000000" w:themeColor="text1"/>
          <w:sz w:val="32"/>
          <w:szCs w:val="28"/>
        </w:rPr>
      </w:pPr>
    </w:p>
    <w:p w14:paraId="15DDF257" w14:textId="0507B2AB" w:rsidR="00D16487" w:rsidRDefault="00D16487" w:rsidP="005A167D">
      <w:pPr>
        <w:spacing w:after="0"/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>City_________________ St___________________ Zip_____________</w:t>
      </w:r>
    </w:p>
    <w:p w14:paraId="08F97210" w14:textId="77777777" w:rsidR="00D16487" w:rsidRDefault="00D16487" w:rsidP="005A167D">
      <w:pPr>
        <w:spacing w:after="0"/>
        <w:rPr>
          <w:color w:val="000000" w:themeColor="text1"/>
          <w:sz w:val="32"/>
          <w:szCs w:val="28"/>
        </w:rPr>
      </w:pPr>
    </w:p>
    <w:p w14:paraId="7BD433CA" w14:textId="6499963E" w:rsidR="00D16487" w:rsidRDefault="00D16487" w:rsidP="005A167D">
      <w:pPr>
        <w:spacing w:after="0"/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>Course and Date to Attend____________________________________</w:t>
      </w:r>
    </w:p>
    <w:p w14:paraId="10B5DC36" w14:textId="09E6DFD9" w:rsidR="00D16487" w:rsidRDefault="00D16487" w:rsidP="005A167D">
      <w:pPr>
        <w:spacing w:after="0"/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>Firearm to be used and Caliber_________________________________</w:t>
      </w:r>
    </w:p>
    <w:p w14:paraId="3A17B7A2" w14:textId="79264738" w:rsidR="003103A8" w:rsidRDefault="00D16487" w:rsidP="005A167D">
      <w:pPr>
        <w:spacing w:after="0"/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>Emergency Contact Person_____________________ Cell____________</w:t>
      </w:r>
    </w:p>
    <w:p w14:paraId="4C8722CF" w14:textId="77777777" w:rsidR="003103A8" w:rsidRDefault="003103A8" w:rsidP="005A167D">
      <w:pPr>
        <w:spacing w:after="0"/>
        <w:rPr>
          <w:color w:val="000000" w:themeColor="text1"/>
          <w:sz w:val="32"/>
          <w:szCs w:val="28"/>
        </w:rPr>
      </w:pPr>
    </w:p>
    <w:p w14:paraId="1660F912" w14:textId="1B96D215" w:rsidR="00D16487" w:rsidRDefault="00D16487" w:rsidP="005A167D">
      <w:pPr>
        <w:spacing w:after="0"/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>Fax or email to Secure Tactical                                                                                                  Make checks payable to Secure Tactical or request invoice and pay online with credit card.</w:t>
      </w:r>
      <w:r w:rsidR="00C73216">
        <w:rPr>
          <w:color w:val="000000" w:themeColor="text1"/>
          <w:sz w:val="32"/>
          <w:szCs w:val="28"/>
        </w:rPr>
        <w:t xml:space="preserve"> You can also pay cash on March 24</w:t>
      </w:r>
      <w:r w:rsidR="00C73216" w:rsidRPr="00C73216">
        <w:rPr>
          <w:color w:val="000000" w:themeColor="text1"/>
          <w:sz w:val="32"/>
          <w:szCs w:val="28"/>
          <w:vertAlign w:val="superscript"/>
        </w:rPr>
        <w:t>th</w:t>
      </w:r>
      <w:r w:rsidR="00C73216">
        <w:rPr>
          <w:color w:val="000000" w:themeColor="text1"/>
          <w:sz w:val="32"/>
          <w:szCs w:val="28"/>
        </w:rPr>
        <w:t xml:space="preserve"> </w:t>
      </w:r>
      <w:bookmarkStart w:id="0" w:name="_GoBack"/>
      <w:bookmarkEnd w:id="0"/>
    </w:p>
    <w:p w14:paraId="6D427D44" w14:textId="745E9938" w:rsidR="00D16487" w:rsidRDefault="00D16487" w:rsidP="005A167D">
      <w:pPr>
        <w:spacing w:after="0"/>
        <w:rPr>
          <w:color w:val="000000" w:themeColor="text1"/>
          <w:sz w:val="32"/>
          <w:szCs w:val="28"/>
        </w:rPr>
      </w:pPr>
      <w:r w:rsidRPr="003103A8">
        <w:rPr>
          <w:color w:val="4F81BD" w:themeColor="accent1"/>
          <w:sz w:val="32"/>
          <w:szCs w:val="28"/>
        </w:rPr>
        <w:t xml:space="preserve">Secure Tactical   </w:t>
      </w:r>
      <w:r w:rsidR="00C73216">
        <w:rPr>
          <w:color w:val="4F81BD" w:themeColor="accent1"/>
          <w:sz w:val="32"/>
          <w:szCs w:val="28"/>
        </w:rPr>
        <w:t xml:space="preserve">                                                                                                   1922 Connolly Rd                                                                                                             Fallston, </w:t>
      </w:r>
      <w:proofErr w:type="spellStart"/>
      <w:r w:rsidR="00C73216">
        <w:rPr>
          <w:color w:val="4F81BD" w:themeColor="accent1"/>
          <w:sz w:val="32"/>
          <w:szCs w:val="28"/>
        </w:rPr>
        <w:t>Md</w:t>
      </w:r>
      <w:proofErr w:type="spellEnd"/>
      <w:r w:rsidR="00C73216">
        <w:rPr>
          <w:color w:val="4F81BD" w:themeColor="accent1"/>
          <w:sz w:val="32"/>
          <w:szCs w:val="28"/>
        </w:rPr>
        <w:t xml:space="preserve"> 21047</w:t>
      </w:r>
      <w:r w:rsidRPr="003103A8">
        <w:rPr>
          <w:color w:val="4F81BD" w:themeColor="accent1"/>
          <w:sz w:val="32"/>
          <w:szCs w:val="28"/>
        </w:rPr>
        <w:t xml:space="preserve">                                                                                                                     </w:t>
      </w:r>
      <w:r w:rsidR="003103A8" w:rsidRPr="003103A8">
        <w:rPr>
          <w:color w:val="4F81BD" w:themeColor="accent1"/>
          <w:sz w:val="32"/>
          <w:szCs w:val="28"/>
        </w:rPr>
        <w:t xml:space="preserve">Rob Jones 443-690-5499 fax 443-703-7972                          </w:t>
      </w:r>
      <w:hyperlink r:id="rId6" w:history="1">
        <w:r w:rsidR="003103A8" w:rsidRPr="00A75041">
          <w:rPr>
            <w:rStyle w:val="Hyperlink"/>
            <w:sz w:val="32"/>
            <w:szCs w:val="28"/>
          </w:rPr>
          <w:t>rjones@securetactical.com</w:t>
        </w:r>
      </w:hyperlink>
      <w:r w:rsidR="003103A8">
        <w:rPr>
          <w:color w:val="000000" w:themeColor="text1"/>
          <w:sz w:val="32"/>
          <w:szCs w:val="28"/>
        </w:rPr>
        <w:t xml:space="preserve">                                                                  </w:t>
      </w:r>
      <w:hyperlink r:id="rId7" w:history="1">
        <w:r w:rsidR="003103A8" w:rsidRPr="00A75041">
          <w:rPr>
            <w:rStyle w:val="Hyperlink"/>
            <w:sz w:val="32"/>
            <w:szCs w:val="28"/>
          </w:rPr>
          <w:t>www.securetactical.com</w:t>
        </w:r>
      </w:hyperlink>
      <w:r w:rsidR="003103A8">
        <w:rPr>
          <w:color w:val="000000" w:themeColor="text1"/>
          <w:sz w:val="32"/>
          <w:szCs w:val="28"/>
        </w:rPr>
        <w:t xml:space="preserve"> </w:t>
      </w:r>
    </w:p>
    <w:sectPr w:rsidR="00D16487" w:rsidSect="0019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67D"/>
    <w:rsid w:val="00125CD6"/>
    <w:rsid w:val="00194130"/>
    <w:rsid w:val="003103A8"/>
    <w:rsid w:val="00324856"/>
    <w:rsid w:val="004135D9"/>
    <w:rsid w:val="00471960"/>
    <w:rsid w:val="005A167D"/>
    <w:rsid w:val="009F4FC1"/>
    <w:rsid w:val="00A2343B"/>
    <w:rsid w:val="00B12AF3"/>
    <w:rsid w:val="00C73216"/>
    <w:rsid w:val="00D16487"/>
    <w:rsid w:val="00D9083C"/>
    <w:rsid w:val="00FB1A0F"/>
    <w:rsid w:val="06E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6B2E"/>
  <w15:docId w15:val="{A3C61A59-CFDE-4D09-9A3B-BB0D185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curetactic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jones@securetactica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ecuretactical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Casey</dc:creator>
  <cp:lastModifiedBy>Rob Jones</cp:lastModifiedBy>
  <cp:revision>2</cp:revision>
  <cp:lastPrinted>2016-11-08T21:55:00Z</cp:lastPrinted>
  <dcterms:created xsi:type="dcterms:W3CDTF">2018-01-31T01:18:00Z</dcterms:created>
  <dcterms:modified xsi:type="dcterms:W3CDTF">2018-01-31T01:18:00Z</dcterms:modified>
</cp:coreProperties>
</file>